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30"/>
          <w:szCs w:val="30"/>
          <w:lang w:val="en-US" w:eastAsia="zh-CN"/>
        </w:rPr>
        <w:t>萱子门店</w:t>
      </w:r>
      <w:r>
        <w:rPr>
          <w:rFonts w:hint="eastAsia"/>
          <w:lang w:val="en-US" w:eastAsia="zh-CN"/>
        </w:rPr>
        <w:t>设备网络连接示意图如下：</w:t>
      </w:r>
    </w:p>
    <w:p>
      <w:r>
        <w:drawing>
          <wp:inline distT="0" distB="0" distL="114300" distR="114300">
            <wp:extent cx="5288915" cy="2672715"/>
            <wp:effectExtent l="0" t="0" r="1460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监控安装</w:t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监控录像机</w:t>
      </w:r>
    </w:p>
    <w:p>
      <w:r>
        <w:drawing>
          <wp:inline distT="0" distB="0" distL="114300" distR="114300">
            <wp:extent cx="4262120" cy="2944495"/>
            <wp:effectExtent l="0" t="0" r="5080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62120" cy="2944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无线路由器</w:t>
      </w:r>
    </w:p>
    <w:p>
      <w:r>
        <w:drawing>
          <wp:inline distT="0" distB="0" distL="114300" distR="114300">
            <wp:extent cx="4198620" cy="2819400"/>
            <wp:effectExtent l="0" t="0" r="762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电信猫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65115" cy="3234055"/>
            <wp:effectExtent l="0" t="0" r="14605" b="1206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3234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监控摄像头</w:t>
      </w:r>
    </w:p>
    <w:p>
      <w:r>
        <w:drawing>
          <wp:inline distT="0" distB="0" distL="114300" distR="114300">
            <wp:extent cx="5271135" cy="1868170"/>
            <wp:effectExtent l="0" t="0" r="1905" b="635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3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萤石云添加新录像机</w:t>
      </w:r>
    </w:p>
    <w:p>
      <w:pPr>
        <w:numPr>
          <w:ilvl w:val="0"/>
          <w:numId w:val="0"/>
        </w:numPr>
        <w:ind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让店长把录像机背后的贴条拍照发过来，用管理员账号登录手机萤石云app，扫描二维码添加设备。</w:t>
      </w:r>
    </w:p>
    <w:p>
      <w:pPr>
        <w:numPr>
          <w:ilvl w:val="0"/>
          <w:numId w:val="0"/>
        </w:numPr>
        <w:ind w:leftChars="0"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1513840" cy="2693670"/>
            <wp:effectExtent l="0" t="0" r="10160" b="381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13205" cy="2693035"/>
            <wp:effectExtent l="0" t="0" r="10795" b="444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789430" cy="1343025"/>
            <wp:effectExtent l="0" t="0" r="8890" b="13335"/>
            <wp:docPr id="18" name="图片 18" descr="lADPDgtYy2slMSPNBaDNB4A_1920_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lADPDgtYy2slMSPNBaDNB4A_1920_14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943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如果app提示需要重启录像机，联系店长协助重启或者远程门店电脑用客户端重启。</w:t>
      </w:r>
    </w:p>
    <w:p/>
    <w:p>
      <w:pPr>
        <w:numPr>
          <w:ilvl w:val="0"/>
          <w:numId w:val="4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监控查看（一体机监控查看）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监控全部安装好，保证监控外网已经接好条件下，不需要登录账号，点击电脑桌面萤石云图标打开-本地设备-如下图显示4个摄像头-点击摄像头-就可以观看-如果需要输入密码-请输入密码xuanzi888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3456940"/>
            <wp:effectExtent l="0" t="0" r="13970" b="25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监控回放（一体机回访监控）</w:t>
      </w:r>
    </w:p>
    <w:p>
      <w:r>
        <w:drawing>
          <wp:inline distT="0" distB="0" distL="114300" distR="114300">
            <wp:extent cx="5273675" cy="3435350"/>
            <wp:effectExtent l="0" t="0" r="1460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录像下载的时候可能会弹出登录框，直接关闭不要登录，下载的录像文件本地保存路径为：C:\Program Files (x86)\Ezviz Studio\record。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监控分享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让店长/区经</w: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t>先在手机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上</w: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t>下载萤石云app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并</w: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t>注册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，</w: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t>然后把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注册账号的</w: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t>手机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号码</w: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t>发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过来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用管理员账号登录手机萤石云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420" w:firstLineChars="0"/>
        <w:jc w:val="left"/>
      </w:pPr>
      <w:r>
        <w:drawing>
          <wp:inline distT="0" distB="0" distL="114300" distR="114300">
            <wp:extent cx="1433195" cy="2550160"/>
            <wp:effectExtent l="0" t="0" r="14605" b="1016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19860" cy="2527300"/>
            <wp:effectExtent l="0" t="0" r="12700" b="254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16685" cy="2519680"/>
            <wp:effectExtent l="0" t="0" r="635" b="1016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1668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420" w:firstLineChars="0"/>
        <w:jc w:val="left"/>
      </w:pPr>
      <w:r>
        <w:drawing>
          <wp:inline distT="0" distB="0" distL="114300" distR="114300">
            <wp:extent cx="1435100" cy="2552700"/>
            <wp:effectExtent l="0" t="0" r="12700" b="762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30655" cy="2545080"/>
            <wp:effectExtent l="0" t="0" r="1905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25575" cy="2536190"/>
            <wp:effectExtent l="0" t="0" r="6985" b="889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添加对方的手机号码为好友，并让对方确认。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回到“我的好友”界面，搜索刚添加的好友，并分享需要的门店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420" w:firstLineChars="0"/>
        <w:jc w:val="left"/>
      </w:pPr>
      <w:r>
        <w:drawing>
          <wp:inline distT="0" distB="0" distL="114300" distR="114300">
            <wp:extent cx="1403350" cy="2496185"/>
            <wp:effectExtent l="0" t="0" r="13970" b="317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99540" cy="2489200"/>
            <wp:effectExtent l="0" t="0" r="2540" b="1016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9954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98905" cy="2489835"/>
            <wp:effectExtent l="0" t="0" r="3175" b="952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420" w:firstLineChars="0"/>
        <w:jc w:val="left"/>
      </w:pPr>
    </w:p>
    <w:p>
      <w:pPr>
        <w:numPr>
          <w:ilvl w:val="0"/>
          <w:numId w:val="6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监控时间调整（一体机时间调整）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通过电脑桌面上，萤石云监控客户端-打开-本地设备-设置-查看监控IP地址多少（一把是192.168.0.100）-打开浏览器输入，你看到IP地址（xxx.xxx.xxx.xxx）-输入管理员账号admin密码xuanzi888-进入网页版-监控画面如下图-修改时间-点击保存 time.ys7.com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3084195"/>
            <wp:effectExtent l="0" t="0" r="6350" b="952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6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监控硬盘更换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119880" cy="2642870"/>
            <wp:effectExtent l="0" t="0" r="10160" b="889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1988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6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萤石云监控查看和回放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3873500" cy="4850130"/>
            <wp:effectExtent l="0" t="0" r="12700" b="1143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48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839210" cy="6433820"/>
            <wp:effectExtent l="0" t="0" r="1270" b="1270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39210" cy="643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ME+门店</w:t>
      </w:r>
      <w:r>
        <w:rPr>
          <w:rFonts w:hint="eastAsia"/>
          <w:lang w:val="en-US" w:eastAsia="zh-CN"/>
        </w:rPr>
        <w:t>监控由万店掌负责，有任何故障都可以联系万店掌处理。</w:t>
      </w:r>
    </w:p>
    <w:p>
      <w:pPr>
        <w:numPr>
          <w:ilvl w:val="0"/>
          <w:numId w:val="6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分享监控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登录万店掌互联网平台https://www.ovopark.com/</w:t>
      </w:r>
    </w:p>
    <w:p>
      <w:pPr>
        <w:numPr>
          <w:ilvl w:val="0"/>
          <w:numId w:val="0"/>
        </w:numPr>
        <w:ind w:leftChars="0" w:firstLine="420" w:firstLineChars="0"/>
      </w:pPr>
      <w:r>
        <w:drawing>
          <wp:inline distT="0" distB="0" distL="114300" distR="114300">
            <wp:extent cx="4418965" cy="1214755"/>
            <wp:effectExtent l="0" t="0" r="635" b="4445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1896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</w:pPr>
      <w:r>
        <w:drawing>
          <wp:inline distT="0" distB="0" distL="114300" distR="114300">
            <wp:extent cx="4422775" cy="1818005"/>
            <wp:effectExtent l="0" t="0" r="12065" b="10795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2277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</w:pPr>
      <w:r>
        <w:drawing>
          <wp:inline distT="0" distB="0" distL="114300" distR="114300">
            <wp:extent cx="4425950" cy="2101215"/>
            <wp:effectExtent l="0" t="0" r="8890" b="1905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4410075" cy="2020570"/>
            <wp:effectExtent l="0" t="0" r="9525" b="6350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3A9168"/>
    <w:multiLevelType w:val="singleLevel"/>
    <w:tmpl w:val="8F3A916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A95D2556"/>
    <w:multiLevelType w:val="singleLevel"/>
    <w:tmpl w:val="A95D255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C1743E43"/>
    <w:multiLevelType w:val="singleLevel"/>
    <w:tmpl w:val="C1743E4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28E01DFD"/>
    <w:multiLevelType w:val="singleLevel"/>
    <w:tmpl w:val="28E01DFD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3148332D"/>
    <w:multiLevelType w:val="singleLevel"/>
    <w:tmpl w:val="3148332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6F2B07EA"/>
    <w:multiLevelType w:val="singleLevel"/>
    <w:tmpl w:val="6F2B07EA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7A7AFF"/>
    <w:rsid w:val="166F5EEF"/>
    <w:rsid w:val="17732988"/>
    <w:rsid w:val="24646301"/>
    <w:rsid w:val="2E6D4321"/>
    <w:rsid w:val="33DE313D"/>
    <w:rsid w:val="343417CC"/>
    <w:rsid w:val="406D4BA9"/>
    <w:rsid w:val="4CF87845"/>
    <w:rsid w:val="4EA7004A"/>
    <w:rsid w:val="512F6C0E"/>
    <w:rsid w:val="5C8E2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2021-11-15T05:22:00Z</dcterms:created>
  <dc:creator>xuanzi</dc:creator>
  <cp:lastModifiedBy>王杠精，不服来杠</cp:lastModifiedBy>
  <dcterms:modified xsi:type="dcterms:W3CDTF">2021-11-16T05:23:43Z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57FFE610F9A54643BD737E988A67B549</vt:lpwstr>
  </property>
</Properties>
</file>